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DF" w:rsidRDefault="00EA65DF" w:rsidP="005F0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МАОУ «Бриентская СОШ»</w:t>
      </w:r>
    </w:p>
    <w:p w:rsidR="005F0A79" w:rsidRPr="00DC5EC3" w:rsidRDefault="005F0A79" w:rsidP="005F0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5EC3">
        <w:rPr>
          <w:rFonts w:ascii="Times New Roman" w:eastAsia="Calibri" w:hAnsi="Times New Roman" w:cs="Times New Roman"/>
          <w:b/>
          <w:sz w:val="28"/>
          <w:szCs w:val="28"/>
        </w:rPr>
        <w:t xml:space="preserve">Дорожная карта </w:t>
      </w:r>
      <w:bookmarkStart w:id="0" w:name="_GoBack"/>
      <w:bookmarkEnd w:id="0"/>
    </w:p>
    <w:p w:rsidR="005F0A79" w:rsidRPr="00DC5EC3" w:rsidRDefault="005F0A79" w:rsidP="005F0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C3">
        <w:rPr>
          <w:rFonts w:ascii="Times New Roman" w:hAnsi="Times New Roman" w:cs="Times New Roman"/>
          <w:b/>
          <w:sz w:val="28"/>
          <w:szCs w:val="28"/>
        </w:rPr>
        <w:t>по  повышению качества знаний обучающихся 4-</w:t>
      </w:r>
      <w:r w:rsidR="00EA65DF">
        <w:rPr>
          <w:rFonts w:ascii="Times New Roman" w:hAnsi="Times New Roman" w:cs="Times New Roman"/>
          <w:b/>
          <w:sz w:val="28"/>
          <w:szCs w:val="28"/>
        </w:rPr>
        <w:t>7</w:t>
      </w:r>
      <w:r w:rsidRPr="00DC5EC3">
        <w:rPr>
          <w:rFonts w:ascii="Times New Roman" w:hAnsi="Times New Roman" w:cs="Times New Roman"/>
          <w:b/>
          <w:sz w:val="28"/>
          <w:szCs w:val="28"/>
        </w:rPr>
        <w:t>,10-11 классов</w:t>
      </w:r>
    </w:p>
    <w:p w:rsidR="005F0A79" w:rsidRPr="0017055B" w:rsidRDefault="005F0A79" w:rsidP="005F0A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5668"/>
        <w:gridCol w:w="3509"/>
        <w:gridCol w:w="2506"/>
        <w:gridCol w:w="2331"/>
      </w:tblGrid>
      <w:tr w:rsidR="005F0A79" w:rsidRPr="0017055B" w:rsidTr="00B86F67">
        <w:tc>
          <w:tcPr>
            <w:tcW w:w="263" w:type="pct"/>
            <w:vAlign w:val="center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16" w:type="pct"/>
            <w:vAlign w:val="center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186" w:type="pct"/>
            <w:vAlign w:val="center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отчетности общеобразовательных организаций в Управление образования 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документа</w:t>
            </w:r>
          </w:p>
        </w:tc>
        <w:tc>
          <w:tcPr>
            <w:tcW w:w="788" w:type="pct"/>
            <w:vAlign w:val="center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F0A79" w:rsidRPr="0017055B" w:rsidTr="00A53B77">
        <w:tc>
          <w:tcPr>
            <w:tcW w:w="263" w:type="pct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737" w:type="pct"/>
            <w:gridSpan w:val="4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мероприятий «Дорожной  карты» по подготовке к ВПР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2018 г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88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Н.П. Савватеева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88" w:type="pct"/>
          </w:tcPr>
          <w:p w:rsidR="005F0A79" w:rsidRPr="0017055B" w:rsidRDefault="005F0A79" w:rsidP="005F0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5F0A79" w:rsidRPr="0017055B" w:rsidRDefault="005F0A79" w:rsidP="005F0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Н.П. Савватеева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о составах комиссий, назначению организаторов в аудиториях, регламенте проведения ВПР по соответствующим учебным предметам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88" w:type="pct"/>
          </w:tcPr>
          <w:p w:rsidR="005F0A79" w:rsidRPr="0017055B" w:rsidRDefault="005F0A79" w:rsidP="005F0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5F0A79" w:rsidRPr="0017055B" w:rsidRDefault="005F0A79" w:rsidP="005F0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Н.П. Савватеева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приказов об итогах проведения ВПР по соответствующим учебным предметам 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88" w:type="pct"/>
          </w:tcPr>
          <w:p w:rsidR="005F0A79" w:rsidRPr="0017055B" w:rsidRDefault="005F0A79" w:rsidP="005F0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5F0A79" w:rsidRPr="0017055B" w:rsidRDefault="005F0A79" w:rsidP="005F0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Н.П. Савватеева</w:t>
            </w:r>
          </w:p>
        </w:tc>
      </w:tr>
      <w:tr w:rsidR="005F0A79" w:rsidRPr="0017055B" w:rsidTr="00A53B77">
        <w:tc>
          <w:tcPr>
            <w:tcW w:w="263" w:type="pct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737" w:type="pct"/>
            <w:gridSpan w:val="4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проверочных работ по  учебным предметам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проверочных работ.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788" w:type="pct"/>
          </w:tcPr>
          <w:p w:rsidR="005F0A79" w:rsidRPr="0017055B" w:rsidRDefault="005F0A79" w:rsidP="005F0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О.А. Седельникова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F0A79" w:rsidRPr="0017055B" w:rsidRDefault="005F0A79" w:rsidP="00A53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«группы риска» по учебным предметам. </w:t>
            </w:r>
          </w:p>
          <w:p w:rsidR="005F0A79" w:rsidRPr="0017055B" w:rsidRDefault="005F0A79" w:rsidP="00A53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индивидуальных образовательных маршрутов с учетом дифференцированного подхода к обучению обучающихся, испытывающих затруднения в обучении,  и для одаренных детей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88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Руководители ШМО, учителя-предметники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психолого-педагогического </w:t>
            </w: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сопровождения подготовки учащихся к ВПР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88" w:type="pct"/>
          </w:tcPr>
          <w:p w:rsidR="005F0A79" w:rsidRPr="0017055B" w:rsidRDefault="005F0A79" w:rsidP="005F0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5F0A79" w:rsidRPr="0017055B" w:rsidRDefault="005F0A79" w:rsidP="005F0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Н.П. Савватеева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ВПР  и  корректировка работы ШМО 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работы,  протоколы заседания ШМО</w:t>
            </w:r>
          </w:p>
        </w:tc>
        <w:tc>
          <w:tcPr>
            <w:tcW w:w="788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F0A79" w:rsidRPr="0017055B" w:rsidTr="00A53B77">
        <w:tc>
          <w:tcPr>
            <w:tcW w:w="263" w:type="pct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737" w:type="pct"/>
            <w:gridSpan w:val="4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88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О.А. Седельникова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88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административных совещаний по вопросам «Организация ВПР в 2018-2019 учебном году»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работы школы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заседания</w:t>
            </w:r>
          </w:p>
        </w:tc>
        <w:tc>
          <w:tcPr>
            <w:tcW w:w="788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О.А. Седельникова</w:t>
            </w:r>
          </w:p>
        </w:tc>
      </w:tr>
      <w:tr w:rsidR="005F0A79" w:rsidRPr="0017055B" w:rsidTr="00A53B77">
        <w:tc>
          <w:tcPr>
            <w:tcW w:w="263" w:type="pct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737" w:type="pct"/>
            <w:gridSpan w:val="4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апробациях, проводимых </w:t>
            </w:r>
            <w:proofErr w:type="spellStart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, совместно с «РИЦОКО», по отработке процедуры проведения ВПР.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5F0A79" w:rsidRPr="0017055B" w:rsidRDefault="005F0A79" w:rsidP="005F0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5F0A79" w:rsidRPr="0017055B" w:rsidRDefault="005F0A79" w:rsidP="005F0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Н.П. Савватеева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учителями-предметниками контрольных работ по учебным предметам в формате ВПР для проведения контрольно-оценочной деятельности 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«дорожной картой» 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Тексты проверочных работ</w:t>
            </w:r>
          </w:p>
        </w:tc>
        <w:tc>
          <w:tcPr>
            <w:tcW w:w="788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shd w:val="clear" w:color="auto" w:fill="FFFFFF"/>
          </w:tcPr>
          <w:p w:rsidR="005F0A79" w:rsidRPr="0017055B" w:rsidRDefault="005F0A79" w:rsidP="00A53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отработка с </w:t>
            </w:r>
            <w:proofErr w:type="gramStart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уровнях начального, основного и среднего  общего образования правил оформления проверочных работ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работы учителей-предметников, но не позднее 2 месяцев до проведения ВПР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88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О.А. Седельникова</w:t>
            </w:r>
          </w:p>
        </w:tc>
      </w:tr>
      <w:tr w:rsidR="005F0A79" w:rsidRPr="0017055B" w:rsidTr="00A53B77">
        <w:tc>
          <w:tcPr>
            <w:tcW w:w="263" w:type="pct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737" w:type="pct"/>
            <w:gridSpan w:val="4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регистрация на </w:t>
            </w:r>
            <w:proofErr w:type="gramStart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интернет-портале ВПР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88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F0A79" w:rsidRPr="0017055B" w:rsidRDefault="00B86F67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О.А. Седельникова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направление заявки на участие в ВПР по соответствующему учебному предмету </w:t>
            </w: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через официальный интернет-портал ВПР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Согласно графику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на участие в ВПР по </w:t>
            </w: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соответствующему учебному предмету</w:t>
            </w:r>
          </w:p>
        </w:tc>
        <w:tc>
          <w:tcPr>
            <w:tcW w:w="788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86F67"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, А. Седельникова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получение (загрузка) результатов ВПР по соответствующему учебному предмету через официальный интернет-портал ВПР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инструкций</w:t>
            </w:r>
            <w:proofErr w:type="gramEnd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ФГБУ «Информационно-методический центр анализа»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по соответствующему учебному предмету</w:t>
            </w:r>
          </w:p>
        </w:tc>
        <w:tc>
          <w:tcPr>
            <w:tcW w:w="788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F0A79" w:rsidRPr="0017055B" w:rsidRDefault="00B86F67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По ИКТ Кильдибаев Р.Г.</w:t>
            </w:r>
          </w:p>
        </w:tc>
      </w:tr>
      <w:tr w:rsidR="005F0A79" w:rsidRPr="0017055B" w:rsidTr="00A53B77">
        <w:tc>
          <w:tcPr>
            <w:tcW w:w="263" w:type="pct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737" w:type="pct"/>
            <w:gridSpan w:val="4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ответственных за мониторинг и  использование электронных образовательных и Интернет-ресурсов по вопросам подготовки к Всероссийским проверочным работам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88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F0A79" w:rsidRPr="0017055B" w:rsidRDefault="005F0A79" w:rsidP="00A53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протоколы родительских собраний, административных совещаний 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5F0A79" w:rsidRPr="0017055B" w:rsidRDefault="00B86F67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О.А. Седельникова</w:t>
            </w:r>
            <w:r w:rsidR="005F0A79"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F0A79" w:rsidRPr="0017055B" w:rsidTr="00A53B77">
        <w:tc>
          <w:tcPr>
            <w:tcW w:w="263" w:type="pct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737" w:type="pct"/>
            <w:gridSpan w:val="4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организацией и проведением ВПР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кон</w:t>
            </w:r>
            <w:r w:rsidR="00B86F67"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троля за</w:t>
            </w:r>
            <w:proofErr w:type="gramEnd"/>
            <w:r w:rsidR="00B86F67"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ФГОС </w:t>
            </w: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о выполнении рабочих программ учебных предметов 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5F0A79" w:rsidRPr="0017055B" w:rsidRDefault="00B86F67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О.А. Седельникова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подготовкой обучающихся к ВПР в части посещения администрацией уроков, индивидуальных и групповых занятий по учебным предметам, подлежащим мониторингу качества подготовки обучающихся 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Информация, справка по итогам посещений </w:t>
            </w:r>
          </w:p>
        </w:tc>
        <w:tc>
          <w:tcPr>
            <w:tcW w:w="788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Систематический контроль за работой с </w:t>
            </w:r>
            <w:proofErr w:type="gramStart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«группы риска»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88" w:type="pct"/>
          </w:tcPr>
          <w:p w:rsidR="005F0A79" w:rsidRPr="0017055B" w:rsidRDefault="00B86F67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Седельникова О.А.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A79" w:rsidRPr="0017055B" w:rsidTr="00A53B77">
        <w:tc>
          <w:tcPr>
            <w:tcW w:w="263" w:type="pct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37" w:type="pct"/>
            <w:gridSpan w:val="4"/>
          </w:tcPr>
          <w:p w:rsidR="005F0A79" w:rsidRPr="0017055B" w:rsidRDefault="005F0A79" w:rsidP="00A5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результатов и подведение итогов ВПР </w:t>
            </w: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проверочных работ по предметам, выносимым на ВПР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графику проведения проверочных работ 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с рекомендациями </w:t>
            </w:r>
          </w:p>
        </w:tc>
        <w:tc>
          <w:tcPr>
            <w:tcW w:w="788" w:type="pct"/>
          </w:tcPr>
          <w:p w:rsidR="005F0A79" w:rsidRPr="0017055B" w:rsidRDefault="00B86F67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 Седельникова О.А.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ВПР </w:t>
            </w:r>
          </w:p>
        </w:tc>
        <w:tc>
          <w:tcPr>
            <w:tcW w:w="118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ВПР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с рекомендациями </w:t>
            </w:r>
          </w:p>
        </w:tc>
        <w:tc>
          <w:tcPr>
            <w:tcW w:w="788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r w:rsidR="00B86F67"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Седельникова О.А.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0A79" w:rsidRPr="0017055B" w:rsidTr="00B86F67">
        <w:tc>
          <w:tcPr>
            <w:tcW w:w="263" w:type="pct"/>
          </w:tcPr>
          <w:p w:rsidR="005F0A79" w:rsidRPr="0017055B" w:rsidRDefault="005F0A79" w:rsidP="005F0A7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реализации Дорожной карты.</w:t>
            </w:r>
          </w:p>
        </w:tc>
        <w:tc>
          <w:tcPr>
            <w:tcW w:w="1186" w:type="pct"/>
          </w:tcPr>
          <w:p w:rsidR="005F0A79" w:rsidRPr="0017055B" w:rsidRDefault="00B86F67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  2018</w:t>
            </w:r>
            <w:r w:rsidR="005F0A79"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47" w:type="pct"/>
          </w:tcPr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788" w:type="pct"/>
          </w:tcPr>
          <w:p w:rsidR="005F0A79" w:rsidRPr="0017055B" w:rsidRDefault="00B86F67" w:rsidP="00A53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55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 Седельникова О.А.</w:t>
            </w:r>
          </w:p>
          <w:p w:rsidR="005F0A79" w:rsidRPr="0017055B" w:rsidRDefault="005F0A79" w:rsidP="00A53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F0A79" w:rsidRPr="0017055B" w:rsidRDefault="005F0A79" w:rsidP="005F0A79">
      <w:pPr>
        <w:jc w:val="center"/>
        <w:rPr>
          <w:sz w:val="24"/>
          <w:szCs w:val="24"/>
        </w:rPr>
      </w:pPr>
    </w:p>
    <w:sectPr w:rsidR="005F0A79" w:rsidRPr="0017055B" w:rsidSect="005F0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79" w:rsidRDefault="005F0A79" w:rsidP="005F0A79">
      <w:pPr>
        <w:spacing w:after="0" w:line="240" w:lineRule="auto"/>
      </w:pPr>
      <w:r>
        <w:separator/>
      </w:r>
    </w:p>
  </w:endnote>
  <w:endnote w:type="continuationSeparator" w:id="0">
    <w:p w:rsidR="005F0A79" w:rsidRDefault="005F0A79" w:rsidP="005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79" w:rsidRDefault="005F0A79" w:rsidP="005F0A79">
      <w:pPr>
        <w:spacing w:after="0" w:line="240" w:lineRule="auto"/>
      </w:pPr>
      <w:r>
        <w:separator/>
      </w:r>
    </w:p>
  </w:footnote>
  <w:footnote w:type="continuationSeparator" w:id="0">
    <w:p w:rsidR="005F0A79" w:rsidRDefault="005F0A79" w:rsidP="005F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9A"/>
    <w:multiLevelType w:val="hybridMultilevel"/>
    <w:tmpl w:val="49A0E836"/>
    <w:lvl w:ilvl="0" w:tplc="E076BEA2">
      <w:start w:val="1"/>
      <w:numFmt w:val="decimal"/>
      <w:lvlText w:val="4.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0A79"/>
    <w:rsid w:val="00061434"/>
    <w:rsid w:val="0017055B"/>
    <w:rsid w:val="005F0A79"/>
    <w:rsid w:val="007046DF"/>
    <w:rsid w:val="00B86F67"/>
    <w:rsid w:val="00DC5EC3"/>
    <w:rsid w:val="00DD25ED"/>
    <w:rsid w:val="00EA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0A79"/>
  </w:style>
  <w:style w:type="paragraph" w:styleId="a5">
    <w:name w:val="footer"/>
    <w:basedOn w:val="a"/>
    <w:link w:val="a6"/>
    <w:uiPriority w:val="99"/>
    <w:semiHidden/>
    <w:unhideWhenUsed/>
    <w:rsid w:val="005F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7</cp:revision>
  <cp:lastPrinted>2018-09-15T07:50:00Z</cp:lastPrinted>
  <dcterms:created xsi:type="dcterms:W3CDTF">2018-09-09T18:27:00Z</dcterms:created>
  <dcterms:modified xsi:type="dcterms:W3CDTF">2018-09-15T07:51:00Z</dcterms:modified>
</cp:coreProperties>
</file>